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204"/>
        <w:tblW w:w="10343" w:type="dxa"/>
        <w:tblLook w:val="04A0" w:firstRow="1" w:lastRow="0" w:firstColumn="1" w:lastColumn="0" w:noHBand="0" w:noVBand="1"/>
      </w:tblPr>
      <w:tblGrid>
        <w:gridCol w:w="1041"/>
        <w:gridCol w:w="1590"/>
        <w:gridCol w:w="604"/>
        <w:gridCol w:w="246"/>
        <w:gridCol w:w="2436"/>
        <w:gridCol w:w="1158"/>
        <w:gridCol w:w="274"/>
        <w:gridCol w:w="2308"/>
        <w:gridCol w:w="686"/>
      </w:tblGrid>
      <w:tr w:rsidR="00CF1F10" w:rsidRPr="00882390" w:rsidTr="007D6F0F">
        <w:tc>
          <w:tcPr>
            <w:tcW w:w="2631" w:type="dxa"/>
            <w:gridSpan w:val="2"/>
            <w:shd w:val="pct20" w:color="auto" w:fill="auto"/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b/>
                <w:color w:val="000000" w:themeColor="text1"/>
                <w:sz w:val="20"/>
              </w:rPr>
            </w:pPr>
            <w:r w:rsidRPr="00882390">
              <w:rPr>
                <w:rFonts w:ascii="Sassoon Infant Std" w:hAnsi="Sassoon Infant Std" w:cstheme="minorHAnsi"/>
                <w:color w:val="000000" w:themeColor="text1"/>
                <w:sz w:val="20"/>
              </w:rPr>
              <w:t xml:space="preserve">Things that I </w:t>
            </w:r>
            <w:r w:rsidRPr="00882390">
              <w:rPr>
                <w:rFonts w:ascii="Sassoon Infant Std" w:hAnsi="Sassoon Infant Std" w:cstheme="minorHAnsi"/>
                <w:b/>
                <w:color w:val="000000" w:themeColor="text1"/>
                <w:sz w:val="20"/>
                <w:u w:val="single"/>
              </w:rPr>
              <w:t>MUST</w:t>
            </w:r>
            <w:r w:rsidRPr="00882390">
              <w:rPr>
                <w:rFonts w:ascii="Sassoon Infant Std" w:hAnsi="Sassoon Infant Std" w:cstheme="minorHAnsi"/>
                <w:color w:val="000000" w:themeColor="text1"/>
                <w:sz w:val="20"/>
              </w:rPr>
              <w:t xml:space="preserve"> include:</w:t>
            </w:r>
          </w:p>
        </w:tc>
        <w:tc>
          <w:tcPr>
            <w:tcW w:w="604" w:type="dxa"/>
            <w:shd w:val="pct20" w:color="auto" w:fill="auto"/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b/>
                <w:color w:val="000000" w:themeColor="text1"/>
                <w:sz w:val="20"/>
              </w:rPr>
            </w:pPr>
            <w:r w:rsidRPr="00882390">
              <w:rPr>
                <w:rFonts w:ascii="Sassoon Infant Std" w:hAnsi="Sassoon Infant Std" w:cstheme="minorHAnsi"/>
                <w:b/>
                <w:color w:val="000000" w:themeColor="text1"/>
                <w:sz w:val="20"/>
              </w:rPr>
              <w:t xml:space="preserve">Tick box: </w:t>
            </w:r>
          </w:p>
        </w:tc>
        <w:tc>
          <w:tcPr>
            <w:tcW w:w="246" w:type="dxa"/>
            <w:tcBorders>
              <w:top w:val="nil"/>
              <w:bottom w:val="nil"/>
              <w:right w:val="single" w:sz="4" w:space="0" w:color="auto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pct20" w:color="auto" w:fill="auto"/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  <w:r w:rsidRPr="00882390">
              <w:rPr>
                <w:rFonts w:ascii="Sassoon Infant Std" w:hAnsi="Sassoon Infant Std" w:cstheme="minorHAnsi"/>
                <w:color w:val="000000" w:themeColor="text1"/>
                <w:sz w:val="20"/>
              </w:rPr>
              <w:t xml:space="preserve">Things I </w:t>
            </w:r>
            <w:r w:rsidRPr="00882390">
              <w:rPr>
                <w:rFonts w:ascii="Sassoon Infant Std" w:hAnsi="Sassoon Infant Std" w:cstheme="minorHAnsi"/>
                <w:b/>
                <w:color w:val="000000" w:themeColor="text1"/>
                <w:sz w:val="20"/>
                <w:u w:val="single"/>
              </w:rPr>
              <w:t>SHOULD</w:t>
            </w:r>
            <w:r w:rsidRPr="00882390">
              <w:rPr>
                <w:rFonts w:ascii="Sassoon Infant Std" w:hAnsi="Sassoon Infant Std" w:cstheme="minorHAnsi"/>
                <w:color w:val="000000" w:themeColor="text1"/>
                <w:sz w:val="20"/>
              </w:rPr>
              <w:t xml:space="preserve"> include: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shd w:val="pct20" w:color="auto" w:fill="auto"/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b/>
                <w:color w:val="000000" w:themeColor="text1"/>
                <w:sz w:val="20"/>
              </w:rPr>
            </w:pPr>
            <w:r w:rsidRPr="00882390">
              <w:rPr>
                <w:rFonts w:ascii="Sassoon Infant Std" w:hAnsi="Sassoon Infant Std" w:cstheme="minorHAnsi"/>
                <w:b/>
                <w:color w:val="000000" w:themeColor="text1"/>
                <w:sz w:val="20"/>
              </w:rPr>
              <w:t xml:space="preserve">Tick box: 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pct20" w:color="auto" w:fill="auto"/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  <w:r w:rsidRPr="00882390">
              <w:rPr>
                <w:rFonts w:ascii="Sassoon Infant Std" w:hAnsi="Sassoon Infant Std" w:cstheme="minorHAnsi"/>
                <w:color w:val="000000" w:themeColor="text1"/>
                <w:sz w:val="20"/>
              </w:rPr>
              <w:t xml:space="preserve">Things I </w:t>
            </w:r>
            <w:r w:rsidRPr="00882390">
              <w:rPr>
                <w:rFonts w:ascii="Sassoon Infant Std" w:hAnsi="Sassoon Infant Std" w:cstheme="minorHAnsi"/>
                <w:b/>
                <w:color w:val="000000" w:themeColor="text1"/>
                <w:sz w:val="20"/>
                <w:u w:val="single"/>
              </w:rPr>
              <w:t>COULD</w:t>
            </w:r>
            <w:r w:rsidRPr="00882390">
              <w:rPr>
                <w:rFonts w:ascii="Sassoon Infant Std" w:hAnsi="Sassoon Infant Std" w:cstheme="minorHAnsi"/>
                <w:color w:val="000000" w:themeColor="text1"/>
                <w:sz w:val="20"/>
              </w:rPr>
              <w:t xml:space="preserve"> Include: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shd w:val="pct20" w:color="auto" w:fill="auto"/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b/>
                <w:color w:val="000000" w:themeColor="text1"/>
                <w:sz w:val="20"/>
              </w:rPr>
            </w:pPr>
            <w:r w:rsidRPr="00882390">
              <w:rPr>
                <w:rFonts w:ascii="Sassoon Infant Std" w:hAnsi="Sassoon Infant Std" w:cstheme="minorHAnsi"/>
                <w:b/>
                <w:color w:val="000000" w:themeColor="text1"/>
                <w:sz w:val="20"/>
              </w:rPr>
              <w:t>Tick box:</w:t>
            </w:r>
          </w:p>
        </w:tc>
      </w:tr>
      <w:tr w:rsidR="00CF1F10" w:rsidRPr="00882390" w:rsidTr="007D6F0F">
        <w:tc>
          <w:tcPr>
            <w:tcW w:w="2631" w:type="dxa"/>
            <w:gridSpan w:val="2"/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  <w:r>
              <w:rPr>
                <w:rFonts w:ascii="Sassoon Infant Std" w:hAnsi="Sassoon Infant Std" w:cstheme="minorHAnsi"/>
                <w:color w:val="000000" w:themeColor="text1"/>
                <w:sz w:val="20"/>
              </w:rPr>
              <w:t xml:space="preserve">Write for a range of purposes (narrative, recount, report, explanation, persuasion) </w:t>
            </w:r>
          </w:p>
        </w:tc>
        <w:tc>
          <w:tcPr>
            <w:tcW w:w="604" w:type="dxa"/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46" w:type="dxa"/>
            <w:tcBorders>
              <w:top w:val="nil"/>
              <w:bottom w:val="nil"/>
              <w:right w:val="single" w:sz="4" w:space="0" w:color="auto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noProof/>
                <w:color w:val="000000" w:themeColor="text1"/>
                <w:sz w:val="20"/>
                <w:lang w:eastAsia="en-GB"/>
              </w:rPr>
            </w:pPr>
            <w:r>
              <w:rPr>
                <w:rFonts w:ascii="Sassoon Infant Std" w:hAnsi="Sassoon Infant Std" w:cstheme="minorHAnsi"/>
                <w:color w:val="000000" w:themeColor="text1"/>
                <w:sz w:val="20"/>
              </w:rPr>
              <w:t>Write effectively for a range of purposes (narrative, recount, report, explanation, persuasion) and select appropriate language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  <w:r>
              <w:rPr>
                <w:rFonts w:ascii="Sassoon Infant Std" w:hAnsi="Sassoon Infant Std" w:cstheme="minorHAnsi"/>
                <w:color w:val="000000" w:themeColor="text1"/>
                <w:sz w:val="20"/>
              </w:rPr>
              <w:t>Write effectively and independently for a range of purposes (narrative, recount, report, explanation, persuasion) and independently select the appropriate language and formality</w:t>
            </w:r>
          </w:p>
        </w:tc>
        <w:tc>
          <w:tcPr>
            <w:tcW w:w="686" w:type="dxa"/>
            <w:tcBorders>
              <w:left w:val="single" w:sz="4" w:space="0" w:color="auto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</w:tr>
      <w:tr w:rsidR="00CF1F10" w:rsidRPr="00882390" w:rsidTr="007D6F0F">
        <w:tc>
          <w:tcPr>
            <w:tcW w:w="2631" w:type="dxa"/>
            <w:gridSpan w:val="2"/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  <w:r w:rsidRPr="00882390">
              <w:rPr>
                <w:rFonts w:ascii="Sassoon Infant Std" w:hAnsi="Sassoon Infant Std" w:cstheme="minorHAnsi"/>
                <w:color w:val="000000" w:themeColor="text1"/>
                <w:sz w:val="20"/>
              </w:rPr>
              <w:t>Paragraphs to organise ideas</w:t>
            </w:r>
          </w:p>
        </w:tc>
        <w:tc>
          <w:tcPr>
            <w:tcW w:w="604" w:type="dxa"/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46" w:type="dxa"/>
            <w:tcBorders>
              <w:top w:val="nil"/>
              <w:bottom w:val="nil"/>
              <w:right w:val="single" w:sz="4" w:space="0" w:color="auto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noProof/>
                <w:color w:val="000000" w:themeColor="text1"/>
                <w:sz w:val="20"/>
                <w:lang w:eastAsia="en-GB"/>
              </w:rPr>
            </w:pPr>
            <w:r>
              <w:rPr>
                <w:rFonts w:ascii="Sassoon Infant Std" w:hAnsi="Sassoon Infant Std" w:cstheme="minorHAnsi"/>
                <w:noProof/>
                <w:color w:val="000000" w:themeColor="text1"/>
                <w:sz w:val="20"/>
                <w:lang w:eastAsia="en-GB"/>
              </w:rPr>
              <w:t>In narrative, describe settings, characters and atmosphere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  <w:r>
              <w:rPr>
                <w:rFonts w:ascii="Sassoon Infant Std" w:hAnsi="Sassoon Infant Std" w:cstheme="minorHAnsi"/>
                <w:color w:val="000000" w:themeColor="text1"/>
                <w:sz w:val="20"/>
              </w:rPr>
              <w:t>I can choose and use the language of speech and the language of writing</w:t>
            </w:r>
          </w:p>
        </w:tc>
        <w:tc>
          <w:tcPr>
            <w:tcW w:w="686" w:type="dxa"/>
            <w:tcBorders>
              <w:left w:val="single" w:sz="4" w:space="0" w:color="auto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</w:tr>
      <w:tr w:rsidR="00CF1F10" w:rsidRPr="00882390" w:rsidTr="007D6F0F">
        <w:tc>
          <w:tcPr>
            <w:tcW w:w="2631" w:type="dxa"/>
            <w:gridSpan w:val="2"/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  <w:r>
              <w:rPr>
                <w:rFonts w:ascii="Sassoon Infant Std" w:hAnsi="Sassoon Infant Std" w:cstheme="minorHAnsi"/>
                <w:color w:val="000000" w:themeColor="text1"/>
                <w:sz w:val="20"/>
              </w:rPr>
              <w:t>In narrative,</w:t>
            </w:r>
            <w:r w:rsidRPr="00882390">
              <w:rPr>
                <w:rFonts w:ascii="Sassoon Infant Std" w:hAnsi="Sassoon Infant Std" w:cstheme="minorHAnsi"/>
                <w:color w:val="000000" w:themeColor="text1"/>
                <w:sz w:val="20"/>
              </w:rPr>
              <w:t xml:space="preserve"> describe characters and setting</w:t>
            </w:r>
          </w:p>
        </w:tc>
        <w:tc>
          <w:tcPr>
            <w:tcW w:w="604" w:type="dxa"/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46" w:type="dxa"/>
            <w:tcBorders>
              <w:top w:val="nil"/>
              <w:bottom w:val="nil"/>
              <w:right w:val="single" w:sz="4" w:space="0" w:color="auto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noProof/>
                <w:color w:val="000000" w:themeColor="text1"/>
                <w:sz w:val="20"/>
                <w:lang w:eastAsia="en-GB"/>
              </w:rPr>
            </w:pPr>
            <w:r>
              <w:rPr>
                <w:rFonts w:ascii="Sassoon Infant Std" w:hAnsi="Sassoon Infant Std" w:cstheme="minorHAnsi"/>
                <w:noProof/>
                <w:color w:val="000000" w:themeColor="text1"/>
                <w:sz w:val="20"/>
                <w:lang w:eastAsia="en-GB"/>
              </w:rPr>
              <w:t>In narratives, use dialogue</w:t>
            </w:r>
            <w:r w:rsidRPr="00882390">
              <w:rPr>
                <w:rFonts w:ascii="Sassoon Infant Std" w:hAnsi="Sassoon Infant Std" w:cstheme="minorHAnsi"/>
                <w:noProof/>
                <w:color w:val="000000" w:themeColor="text1"/>
                <w:sz w:val="20"/>
                <w:lang w:eastAsia="en-GB"/>
              </w:rPr>
              <w:t xml:space="preserve"> to advance the action</w:t>
            </w:r>
            <w:r>
              <w:rPr>
                <w:rFonts w:ascii="Sassoon Infant Std" w:hAnsi="Sassoon Infant Std" w:cstheme="minorHAnsi"/>
                <w:noProof/>
                <w:color w:val="000000" w:themeColor="text1"/>
                <w:sz w:val="20"/>
                <w:lang w:eastAsia="en-GB"/>
              </w:rPr>
              <w:t xml:space="preserve"> and character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  <w:r>
              <w:rPr>
                <w:rFonts w:ascii="Sassoon Infant Std" w:hAnsi="Sassoon Infant Std" w:cstheme="minorHAnsi"/>
                <w:color w:val="000000" w:themeColor="text1"/>
                <w:sz w:val="20"/>
              </w:rPr>
              <w:t xml:space="preserve">Show control in levels of formality </w:t>
            </w:r>
          </w:p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</w:tr>
      <w:tr w:rsidR="00CF1F10" w:rsidRPr="00882390" w:rsidTr="007D6F0F">
        <w:trPr>
          <w:trHeight w:val="1046"/>
        </w:trPr>
        <w:tc>
          <w:tcPr>
            <w:tcW w:w="2631" w:type="dxa"/>
            <w:gridSpan w:val="2"/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  <w:r>
              <w:rPr>
                <w:rFonts w:ascii="Sassoon Infant Std" w:hAnsi="Sassoon Infant Std" w:cstheme="minorHAnsi"/>
                <w:color w:val="000000" w:themeColor="text1"/>
                <w:sz w:val="20"/>
              </w:rPr>
              <w:t xml:space="preserve">In non-narrative, structure writing using heading, sub-heading, bullet points </w:t>
            </w:r>
            <w:proofErr w:type="spellStart"/>
            <w:r>
              <w:rPr>
                <w:rFonts w:ascii="Sassoon Infant Std" w:hAnsi="Sassoon Infant Std" w:cstheme="minorHAnsi"/>
                <w:color w:val="000000" w:themeColor="text1"/>
                <w:sz w:val="20"/>
              </w:rPr>
              <w:t>etc</w:t>
            </w:r>
            <w:proofErr w:type="spellEnd"/>
          </w:p>
        </w:tc>
        <w:tc>
          <w:tcPr>
            <w:tcW w:w="604" w:type="dxa"/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46" w:type="dxa"/>
            <w:vMerge w:val="restart"/>
            <w:tcBorders>
              <w:top w:val="nil"/>
              <w:right w:val="single" w:sz="4" w:space="0" w:color="auto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noProof/>
                <w:color w:val="000000" w:themeColor="text1"/>
                <w:sz w:val="20"/>
                <w:lang w:eastAsia="en-GB"/>
              </w:rPr>
            </w:pPr>
            <w:r>
              <w:rPr>
                <w:rFonts w:ascii="Sassoon Infant Std" w:hAnsi="Sassoon Infant Std" w:cstheme="minorHAnsi"/>
                <w:noProof/>
                <w:color w:val="000000" w:themeColor="text1"/>
                <w:sz w:val="20"/>
                <w:lang w:eastAsia="en-GB"/>
              </w:rPr>
              <w:t xml:space="preserve">Use vocabulary and grammar to reflect the requirements of the writing. 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  <w:r>
              <w:rPr>
                <w:rFonts w:ascii="Sassoon Infant Std" w:hAnsi="Sassoon Infant Std" w:cstheme="minorHAnsi"/>
                <w:color w:val="000000" w:themeColor="text1"/>
                <w:sz w:val="20"/>
              </w:rPr>
              <w:t>Use a f</w:t>
            </w:r>
            <w:r w:rsidRPr="00882390">
              <w:rPr>
                <w:rFonts w:ascii="Sassoon Infant Std" w:hAnsi="Sassoon Infant Std" w:cstheme="minorHAnsi"/>
                <w:color w:val="000000" w:themeColor="text1"/>
                <w:sz w:val="20"/>
              </w:rPr>
              <w:t>ull range of accurate punctuation</w:t>
            </w:r>
            <w:r>
              <w:rPr>
                <w:rFonts w:ascii="Sassoon Infant Std" w:hAnsi="Sassoon Infant Std" w:cstheme="minorHAnsi"/>
                <w:color w:val="000000" w:themeColor="text1"/>
                <w:sz w:val="20"/>
              </w:rPr>
              <w:t xml:space="preserve"> (colons and semi-colons to separate clauses)</w:t>
            </w:r>
          </w:p>
        </w:tc>
        <w:tc>
          <w:tcPr>
            <w:tcW w:w="686" w:type="dxa"/>
            <w:tcBorders>
              <w:left w:val="single" w:sz="4" w:space="0" w:color="auto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</w:tr>
      <w:tr w:rsidR="00CF1F10" w:rsidRPr="00882390" w:rsidTr="007D6F0F">
        <w:tc>
          <w:tcPr>
            <w:tcW w:w="1041" w:type="dxa"/>
            <w:vMerge w:val="restart"/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  <w:r>
              <w:rPr>
                <w:rFonts w:ascii="Sassoon Infant Std" w:hAnsi="Sassoon Infant Std" w:cstheme="minorHAnsi"/>
                <w:color w:val="000000" w:themeColor="text1"/>
                <w:sz w:val="20"/>
              </w:rPr>
              <w:t>Mostly accurately</w:t>
            </w:r>
          </w:p>
        </w:tc>
        <w:tc>
          <w:tcPr>
            <w:tcW w:w="1590" w:type="dxa"/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  <w:r w:rsidRPr="00882390">
              <w:rPr>
                <w:rFonts w:ascii="Sassoon Infant Std" w:hAnsi="Sassoon Infant Std" w:cstheme="minorHAnsi"/>
                <w:color w:val="000000" w:themeColor="text1"/>
                <w:sz w:val="20"/>
              </w:rPr>
              <w:t>Capital letters</w:t>
            </w:r>
          </w:p>
        </w:tc>
        <w:tc>
          <w:tcPr>
            <w:tcW w:w="604" w:type="dxa"/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46" w:type="dxa"/>
            <w:vMerge/>
            <w:tcBorders>
              <w:bottom w:val="nil"/>
              <w:right w:val="single" w:sz="4" w:space="0" w:color="auto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noProof/>
                <w:color w:val="000000" w:themeColor="text1"/>
                <w:sz w:val="20"/>
                <w:lang w:eastAsia="en-GB"/>
              </w:rPr>
            </w:pPr>
            <w:r>
              <w:rPr>
                <w:rFonts w:ascii="Sassoon Infant Std" w:hAnsi="Sassoon Infant Std" w:cstheme="minorHAnsi"/>
                <w:noProof/>
                <w:color w:val="000000" w:themeColor="text1"/>
                <w:sz w:val="20"/>
                <w:lang w:eastAsia="en-GB"/>
              </w:rPr>
              <w:t>Use a range of techniques to build cohesion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7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308" w:type="dxa"/>
            <w:vMerge w:val="restart"/>
            <w:tcBorders>
              <w:left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</w:tr>
      <w:tr w:rsidR="00CF1F10" w:rsidRPr="00882390" w:rsidTr="007D6F0F">
        <w:trPr>
          <w:trHeight w:val="275"/>
        </w:trPr>
        <w:tc>
          <w:tcPr>
            <w:tcW w:w="1041" w:type="dxa"/>
            <w:vMerge/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1590" w:type="dxa"/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  <w:r w:rsidRPr="00882390">
              <w:rPr>
                <w:rFonts w:ascii="Sassoon Infant Std" w:hAnsi="Sassoon Infant Std" w:cstheme="minorHAnsi"/>
                <w:color w:val="000000" w:themeColor="text1"/>
                <w:sz w:val="20"/>
              </w:rPr>
              <w:t>Full stops</w:t>
            </w:r>
          </w:p>
        </w:tc>
        <w:tc>
          <w:tcPr>
            <w:tcW w:w="604" w:type="dxa"/>
          </w:tcPr>
          <w:p w:rsidR="00CF1F1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46" w:type="dxa"/>
            <w:tcBorders>
              <w:top w:val="nil"/>
              <w:bottom w:val="nil"/>
              <w:right w:val="single" w:sz="4" w:space="0" w:color="auto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noProof/>
                <w:color w:val="000000" w:themeColor="text1"/>
                <w:sz w:val="20"/>
                <w:lang w:eastAsia="en-GB"/>
              </w:rPr>
            </w:pPr>
            <w:r>
              <w:rPr>
                <w:rFonts w:ascii="Sassoon Infant Std" w:hAnsi="Sassoon Infant Std" w:cstheme="minorHAnsi"/>
                <w:noProof/>
                <w:color w:val="000000" w:themeColor="text1"/>
                <w:sz w:val="20"/>
                <w:lang w:eastAsia="en-GB"/>
              </w:rPr>
              <w:t>Use accurate verb tenses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308" w:type="dxa"/>
            <w:vMerge/>
            <w:tcBorders>
              <w:left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</w:tr>
      <w:tr w:rsidR="00CF1F10" w:rsidRPr="00882390" w:rsidTr="007D6F0F">
        <w:trPr>
          <w:trHeight w:val="352"/>
        </w:trPr>
        <w:tc>
          <w:tcPr>
            <w:tcW w:w="1041" w:type="dxa"/>
            <w:vMerge/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1590" w:type="dxa"/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  <w:r w:rsidRPr="00882390">
              <w:rPr>
                <w:rFonts w:ascii="Sassoon Infant Std" w:hAnsi="Sassoon Infant Std" w:cstheme="minorHAnsi"/>
                <w:color w:val="000000" w:themeColor="text1"/>
                <w:sz w:val="20"/>
              </w:rPr>
              <w:t>Question marks</w:t>
            </w:r>
          </w:p>
        </w:tc>
        <w:tc>
          <w:tcPr>
            <w:tcW w:w="604" w:type="dxa"/>
          </w:tcPr>
          <w:p w:rsidR="00CF1F1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46" w:type="dxa"/>
            <w:tcBorders>
              <w:top w:val="nil"/>
              <w:bottom w:val="nil"/>
              <w:right w:val="single" w:sz="4" w:space="0" w:color="auto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</w:tcPr>
          <w:p w:rsidR="00CF1F10" w:rsidRDefault="00CF1F10" w:rsidP="007D6F0F">
            <w:pPr>
              <w:rPr>
                <w:rFonts w:ascii="Sassoon Infant Std" w:hAnsi="Sassoon Infant Std" w:cstheme="minorHAnsi"/>
                <w:noProof/>
                <w:color w:val="000000" w:themeColor="text1"/>
                <w:sz w:val="20"/>
                <w:lang w:eastAsia="en-GB"/>
              </w:rPr>
            </w:pPr>
            <w:r>
              <w:rPr>
                <w:rFonts w:ascii="Sassoon Infant Std" w:hAnsi="Sassoon Infant Std" w:cstheme="minorHAnsi"/>
                <w:noProof/>
                <w:color w:val="000000" w:themeColor="text1"/>
                <w:sz w:val="20"/>
                <w:lang w:eastAsia="en-GB"/>
              </w:rPr>
              <w:t>Inverted commas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308" w:type="dxa"/>
            <w:vMerge/>
            <w:tcBorders>
              <w:left w:val="nil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</w:tr>
      <w:tr w:rsidR="00CF1F10" w:rsidRPr="00882390" w:rsidTr="007D6F0F">
        <w:trPr>
          <w:trHeight w:val="352"/>
        </w:trPr>
        <w:tc>
          <w:tcPr>
            <w:tcW w:w="1041" w:type="dxa"/>
            <w:vMerge/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1590" w:type="dxa"/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  <w:r w:rsidRPr="004D53D1">
              <w:rPr>
                <w:rFonts w:ascii="Sassoon Infant Std" w:hAnsi="Sassoon Infant Std" w:cstheme="minorHAnsi"/>
                <w:color w:val="000000" w:themeColor="text1"/>
                <w:sz w:val="20"/>
              </w:rPr>
              <w:t>Exclamation marks</w:t>
            </w:r>
          </w:p>
        </w:tc>
        <w:tc>
          <w:tcPr>
            <w:tcW w:w="604" w:type="dxa"/>
          </w:tcPr>
          <w:p w:rsidR="00CF1F1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46" w:type="dxa"/>
            <w:tcBorders>
              <w:top w:val="nil"/>
              <w:bottom w:val="nil"/>
              <w:right w:val="single" w:sz="4" w:space="0" w:color="auto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noProof/>
                <w:color w:val="000000" w:themeColor="text1"/>
                <w:sz w:val="20"/>
                <w:lang w:eastAsia="en-GB"/>
              </w:rPr>
            </w:pPr>
            <w:r>
              <w:rPr>
                <w:rFonts w:ascii="Sassoon Infant Std" w:hAnsi="Sassoon Infant Std" w:cstheme="minorHAnsi"/>
                <w:noProof/>
                <w:color w:val="000000" w:themeColor="text1"/>
                <w:sz w:val="20"/>
                <w:lang w:eastAsia="en-GB"/>
              </w:rPr>
              <w:t>Commas to seperate clauses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308" w:type="dxa"/>
            <w:vMerge/>
            <w:tcBorders>
              <w:left w:val="nil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</w:tr>
      <w:tr w:rsidR="00CF1F10" w:rsidRPr="00882390" w:rsidTr="007D6F0F">
        <w:trPr>
          <w:trHeight w:val="260"/>
        </w:trPr>
        <w:tc>
          <w:tcPr>
            <w:tcW w:w="1041" w:type="dxa"/>
            <w:vMerge/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1590" w:type="dxa"/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  <w:r w:rsidRPr="00882390">
              <w:rPr>
                <w:rFonts w:ascii="Sassoon Infant Std" w:hAnsi="Sassoon Infant Std" w:cstheme="minorHAnsi"/>
                <w:color w:val="000000" w:themeColor="text1"/>
                <w:sz w:val="20"/>
              </w:rPr>
              <w:t>Commas in lists</w:t>
            </w:r>
          </w:p>
        </w:tc>
        <w:tc>
          <w:tcPr>
            <w:tcW w:w="604" w:type="dxa"/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46" w:type="dxa"/>
            <w:tcBorders>
              <w:top w:val="nil"/>
              <w:bottom w:val="nil"/>
              <w:right w:val="single" w:sz="4" w:space="0" w:color="auto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noProof/>
                <w:color w:val="000000" w:themeColor="text1"/>
                <w:sz w:val="20"/>
                <w:lang w:eastAsia="en-GB"/>
              </w:rPr>
            </w:pPr>
            <w:r>
              <w:rPr>
                <w:rFonts w:ascii="Sassoon Infant Std" w:hAnsi="Sassoon Infant Std" w:cstheme="minorHAnsi"/>
                <w:noProof/>
                <w:color w:val="000000" w:themeColor="text1"/>
                <w:sz w:val="20"/>
                <w:lang w:eastAsia="en-GB"/>
              </w:rPr>
              <w:t>Parenthisis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</w:tr>
      <w:tr w:rsidR="00CF1F10" w:rsidRPr="00882390" w:rsidTr="007D6F0F">
        <w:tc>
          <w:tcPr>
            <w:tcW w:w="1041" w:type="dxa"/>
            <w:vMerge/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1590" w:type="dxa"/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  <w:r>
              <w:rPr>
                <w:rFonts w:ascii="Sassoon Infant Std" w:hAnsi="Sassoon Infant Std" w:cstheme="minorHAnsi"/>
                <w:color w:val="000000" w:themeColor="text1"/>
                <w:sz w:val="20"/>
              </w:rPr>
              <w:t>Apostrophes for c</w:t>
            </w:r>
            <w:r w:rsidRPr="00882390">
              <w:rPr>
                <w:rFonts w:ascii="Sassoon Infant Std" w:hAnsi="Sassoon Infant Std" w:cstheme="minorHAnsi"/>
                <w:color w:val="000000" w:themeColor="text1"/>
                <w:sz w:val="20"/>
              </w:rPr>
              <w:t>ontractions</w:t>
            </w:r>
          </w:p>
        </w:tc>
        <w:tc>
          <w:tcPr>
            <w:tcW w:w="604" w:type="dxa"/>
          </w:tcPr>
          <w:p w:rsidR="00CF1F1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46" w:type="dxa"/>
            <w:tcBorders>
              <w:top w:val="nil"/>
              <w:bottom w:val="nil"/>
              <w:right w:val="single" w:sz="4" w:space="0" w:color="auto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noProof/>
                <w:color w:val="000000" w:themeColor="text1"/>
                <w:sz w:val="20"/>
                <w:lang w:eastAsia="en-GB"/>
              </w:rPr>
            </w:pPr>
            <w:r>
              <w:rPr>
                <w:rFonts w:ascii="Sassoon Infant Std" w:hAnsi="Sassoon Infant Std" w:cstheme="minorHAnsi"/>
                <w:noProof/>
                <w:color w:val="000000" w:themeColor="text1"/>
                <w:sz w:val="20"/>
                <w:lang w:eastAsia="en-GB"/>
              </w:rPr>
              <w:t>Dashes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</w:tr>
      <w:tr w:rsidR="00CF1F10" w:rsidRPr="00882390" w:rsidTr="007D6F0F">
        <w:tc>
          <w:tcPr>
            <w:tcW w:w="2631" w:type="dxa"/>
            <w:gridSpan w:val="2"/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  <w:r>
              <w:rPr>
                <w:rFonts w:ascii="Sassoon Infant Std" w:hAnsi="Sassoon Infant Std" w:cstheme="minorHAnsi"/>
                <w:color w:val="000000" w:themeColor="text1"/>
                <w:sz w:val="20"/>
              </w:rPr>
              <w:t>Spell most Year 3 &amp; 4 words correctly</w:t>
            </w:r>
          </w:p>
        </w:tc>
        <w:tc>
          <w:tcPr>
            <w:tcW w:w="604" w:type="dxa"/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46" w:type="dxa"/>
            <w:tcBorders>
              <w:top w:val="nil"/>
              <w:bottom w:val="nil"/>
              <w:right w:val="single" w:sz="4" w:space="0" w:color="auto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noProof/>
                <w:color w:val="000000" w:themeColor="text1"/>
                <w:sz w:val="20"/>
                <w:lang w:eastAsia="en-GB"/>
              </w:rPr>
            </w:pPr>
            <w:r>
              <w:rPr>
                <w:rFonts w:ascii="Sassoon Infant Std" w:hAnsi="Sassoon Infant Std" w:cstheme="minorHAnsi"/>
                <w:noProof/>
                <w:color w:val="000000" w:themeColor="text1"/>
                <w:sz w:val="20"/>
                <w:lang w:eastAsia="en-GB"/>
              </w:rPr>
              <w:t>Semi-colons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</w:tr>
      <w:tr w:rsidR="00CF1F10" w:rsidRPr="00882390" w:rsidTr="007D6F0F">
        <w:tc>
          <w:tcPr>
            <w:tcW w:w="2631" w:type="dxa"/>
            <w:gridSpan w:val="2"/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  <w:r>
              <w:rPr>
                <w:rFonts w:ascii="Sassoon Infant Std" w:hAnsi="Sassoon Infant Std" w:cstheme="minorHAnsi"/>
                <w:color w:val="000000" w:themeColor="text1"/>
                <w:sz w:val="20"/>
              </w:rPr>
              <w:t>Spell Some Year 5 &amp; 6 words correctly</w:t>
            </w:r>
          </w:p>
        </w:tc>
        <w:tc>
          <w:tcPr>
            <w:tcW w:w="604" w:type="dxa"/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46" w:type="dxa"/>
            <w:tcBorders>
              <w:top w:val="nil"/>
              <w:bottom w:val="nil"/>
              <w:right w:val="single" w:sz="4" w:space="0" w:color="auto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noProof/>
                <w:color w:val="000000" w:themeColor="text1"/>
                <w:sz w:val="20"/>
                <w:lang w:eastAsia="en-GB"/>
              </w:rPr>
            </w:pPr>
            <w:r>
              <w:rPr>
                <w:rFonts w:ascii="Sassoon Infant Std" w:hAnsi="Sassoon Infant Std" w:cstheme="minorHAnsi"/>
                <w:noProof/>
                <w:color w:val="000000" w:themeColor="text1"/>
                <w:sz w:val="20"/>
                <w:lang w:eastAsia="en-GB"/>
              </w:rPr>
              <w:t>Colons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noProof/>
                <w:color w:val="000000" w:themeColor="text1"/>
                <w:sz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</w:tr>
      <w:tr w:rsidR="00CF1F10" w:rsidRPr="00882390" w:rsidTr="007D6F0F">
        <w:tc>
          <w:tcPr>
            <w:tcW w:w="2631" w:type="dxa"/>
            <w:gridSpan w:val="2"/>
            <w:tcBorders>
              <w:bottom w:val="single" w:sz="4" w:space="0" w:color="auto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  <w:r>
              <w:rPr>
                <w:rFonts w:ascii="Sassoon Infant Std" w:hAnsi="Sassoon Infant Std" w:cstheme="minorHAnsi"/>
                <w:color w:val="000000" w:themeColor="text1"/>
                <w:sz w:val="20"/>
              </w:rPr>
              <w:t>My handwriting is neat and can be read easily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46" w:type="dxa"/>
            <w:tcBorders>
              <w:top w:val="nil"/>
              <w:bottom w:val="nil"/>
              <w:right w:val="single" w:sz="4" w:space="0" w:color="auto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noProof/>
                <w:color w:val="000000" w:themeColor="text1"/>
                <w:sz w:val="20"/>
                <w:lang w:eastAsia="en-GB"/>
              </w:rPr>
            </w:pPr>
            <w:r w:rsidRPr="00882390">
              <w:rPr>
                <w:rFonts w:ascii="Sassoon Infant Std" w:hAnsi="Sassoon Infant Std" w:cstheme="minorHAnsi"/>
                <w:noProof/>
                <w:color w:val="000000" w:themeColor="text1"/>
                <w:sz w:val="20"/>
                <w:lang w:eastAsia="en-GB"/>
              </w:rPr>
              <w:t>Hyphens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noProof/>
                <w:color w:val="000000" w:themeColor="text1"/>
                <w:sz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</w:tr>
      <w:tr w:rsidR="00CF1F10" w:rsidRPr="00882390" w:rsidTr="007D6F0F">
        <w:tc>
          <w:tcPr>
            <w:tcW w:w="2631" w:type="dxa"/>
            <w:gridSpan w:val="2"/>
            <w:tcBorders>
              <w:left w:val="nil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noProof/>
                <w:color w:val="000000" w:themeColor="text1"/>
                <w:sz w:val="20"/>
                <w:lang w:eastAsia="en-GB"/>
              </w:rPr>
            </w:pPr>
            <w:r>
              <w:rPr>
                <w:rFonts w:ascii="Sassoon Infant Std" w:hAnsi="Sassoon Infant Std" w:cstheme="minorHAnsi"/>
                <w:color w:val="000000" w:themeColor="text1"/>
                <w:sz w:val="20"/>
              </w:rPr>
              <w:t>Spell most Year 5 &amp; 6 words correctly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noProof/>
                <w:color w:val="000000" w:themeColor="text1"/>
                <w:sz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</w:tr>
      <w:tr w:rsidR="00CF1F10" w:rsidRPr="00882390" w:rsidTr="007D6F0F"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noProof/>
                <w:color w:val="000000" w:themeColor="text1"/>
                <w:sz w:val="20"/>
                <w:lang w:eastAsia="en-GB"/>
              </w:rPr>
            </w:pPr>
            <w:r>
              <w:rPr>
                <w:rFonts w:ascii="Sassoon Infant Std" w:hAnsi="Sassoon Infant Std" w:cstheme="minorHAnsi"/>
                <w:noProof/>
                <w:color w:val="000000" w:themeColor="text1"/>
                <w:sz w:val="20"/>
                <w:lang w:eastAsia="en-GB"/>
              </w:rPr>
              <w:t>Legible, joined handwriting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noProof/>
                <w:color w:val="000000" w:themeColor="text1"/>
                <w:sz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</w:tr>
      <w:tr w:rsidR="00CF1F10" w:rsidRPr="00882390" w:rsidTr="007D6F0F"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436" w:type="dxa"/>
            <w:tcBorders>
              <w:left w:val="nil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noProof/>
                <w:color w:val="000000" w:themeColor="text1"/>
                <w:sz w:val="20"/>
                <w:lang w:eastAsia="en-GB"/>
              </w:rPr>
            </w:pPr>
          </w:p>
        </w:tc>
        <w:tc>
          <w:tcPr>
            <w:tcW w:w="1158" w:type="dxa"/>
            <w:tcBorders>
              <w:left w:val="nil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noProof/>
                <w:color w:val="000000" w:themeColor="text1"/>
                <w:sz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</w:tr>
      <w:tr w:rsidR="00CF1F10" w:rsidRPr="00882390" w:rsidTr="007D6F0F"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noProof/>
                <w:color w:val="000000" w:themeColor="text1"/>
                <w:sz w:val="2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noProof/>
                <w:color w:val="000000" w:themeColor="text1"/>
                <w:sz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</w:tr>
      <w:tr w:rsidR="00CF1F10" w:rsidRPr="00882390" w:rsidTr="007D6F0F"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noProof/>
                <w:color w:val="000000" w:themeColor="text1"/>
                <w:sz w:val="2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noProof/>
                <w:color w:val="000000" w:themeColor="text1"/>
                <w:sz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</w:tr>
      <w:tr w:rsidR="00CF1F10" w:rsidRPr="00882390" w:rsidTr="007D6F0F"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noProof/>
                <w:color w:val="000000" w:themeColor="text1"/>
                <w:sz w:val="2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</w:tr>
      <w:tr w:rsidR="00CF1F10" w:rsidRPr="00882390" w:rsidTr="007D6F0F"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noProof/>
                <w:color w:val="000000" w:themeColor="text1"/>
                <w:sz w:val="2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F1F10" w:rsidRPr="00882390" w:rsidRDefault="00CF1F10" w:rsidP="007D6F0F">
            <w:pPr>
              <w:rPr>
                <w:rFonts w:ascii="Sassoon Infant Std" w:hAnsi="Sassoon Infant Std" w:cstheme="minorHAnsi"/>
                <w:color w:val="000000" w:themeColor="text1"/>
                <w:sz w:val="20"/>
              </w:rPr>
            </w:pPr>
          </w:p>
        </w:tc>
      </w:tr>
    </w:tbl>
    <w:p w:rsidR="00F1275F" w:rsidRDefault="00F1275F">
      <w:bookmarkStart w:id="0" w:name="_GoBack"/>
      <w:bookmarkEnd w:id="0"/>
    </w:p>
    <w:sectPr w:rsidR="00F127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10"/>
    <w:rsid w:val="00CF1F10"/>
    <w:rsid w:val="00F1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63906-DFC9-43E0-A832-A1318832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Office 2016</cp:lastModifiedBy>
  <cp:revision>1</cp:revision>
  <dcterms:created xsi:type="dcterms:W3CDTF">2020-06-25T09:36:00Z</dcterms:created>
  <dcterms:modified xsi:type="dcterms:W3CDTF">2020-06-25T09:36:00Z</dcterms:modified>
</cp:coreProperties>
</file>